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9" w:rsidRDefault="00675E55" w:rsidP="00675E5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СП  ГБОУ  ООШ</w:t>
      </w:r>
      <w:r w:rsidR="008B3269">
        <w:rPr>
          <w:sz w:val="28"/>
          <w:szCs w:val="28"/>
        </w:rPr>
        <w:t xml:space="preserve"> детский сад «Колобок»</w:t>
      </w:r>
      <w:r>
        <w:rPr>
          <w:sz w:val="28"/>
          <w:szCs w:val="28"/>
        </w:rPr>
        <w:t xml:space="preserve"> пос. </w:t>
      </w:r>
      <w:proofErr w:type="spellStart"/>
      <w:r>
        <w:rPr>
          <w:sz w:val="28"/>
          <w:szCs w:val="28"/>
        </w:rPr>
        <w:t>Михеевка</w:t>
      </w:r>
      <w:proofErr w:type="spellEnd"/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м.р. </w:t>
      </w:r>
      <w:proofErr w:type="spellStart"/>
      <w:r>
        <w:rPr>
          <w:sz w:val="28"/>
          <w:szCs w:val="28"/>
        </w:rPr>
        <w:t>Пестравский</w:t>
      </w:r>
      <w:proofErr w:type="spellEnd"/>
      <w:r w:rsidR="008B326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8B3269" w:rsidRDefault="00675E55" w:rsidP="00675E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ПРОВЕДЕНИЯ ЗАНЯ</w:t>
      </w:r>
      <w:r w:rsidR="008B3269">
        <w:rPr>
          <w:b/>
          <w:sz w:val="28"/>
          <w:szCs w:val="28"/>
        </w:rPr>
        <w:t xml:space="preserve">ТИЯ </w:t>
      </w:r>
    </w:p>
    <w:p w:rsidR="008B3269" w:rsidRDefault="008B3269" w:rsidP="00675E55">
      <w:pPr>
        <w:pStyle w:val="Standard"/>
        <w:jc w:val="center"/>
        <w:rPr>
          <w:b/>
          <w:sz w:val="28"/>
          <w:szCs w:val="28"/>
        </w:rPr>
      </w:pPr>
    </w:p>
    <w:p w:rsidR="00675E55" w:rsidRDefault="008B3269" w:rsidP="00675E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ПОЗНАВАТЕЛЬНОМУ РАЗВИТЮ</w:t>
      </w:r>
    </w:p>
    <w:p w:rsidR="00675E55" w:rsidRDefault="00675E55" w:rsidP="00675E55">
      <w:pPr>
        <w:pStyle w:val="Standard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 СТАРШЕГО ВОЗРАСТА</w:t>
      </w:r>
    </w:p>
    <w:p w:rsidR="00675E55" w:rsidRDefault="00675E55" w:rsidP="00675E55">
      <w:pPr>
        <w:pStyle w:val="Standard"/>
        <w:jc w:val="center"/>
        <w:rPr>
          <w:i/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«ОТКУДА ХЛЕБ ПРИШЕЛ?»</w:t>
      </w:r>
    </w:p>
    <w:p w:rsidR="00675E55" w:rsidRDefault="00675E55" w:rsidP="00675E55">
      <w:pPr>
        <w:pStyle w:val="Standard"/>
        <w:rPr>
          <w:b/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b/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b/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Воспитатель:  Соколова М.И.</w:t>
      </w:r>
    </w:p>
    <w:p w:rsidR="00675E55" w:rsidRDefault="00675E55" w:rsidP="00675E55">
      <w:pPr>
        <w:pStyle w:val="Standard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8B3269" w:rsidP="00675E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75E55">
        <w:rPr>
          <w:sz w:val="28"/>
          <w:szCs w:val="28"/>
        </w:rPr>
        <w:t xml:space="preserve"> 2014год.</w:t>
      </w: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jc w:val="center"/>
        <w:rPr>
          <w:sz w:val="28"/>
          <w:szCs w:val="28"/>
        </w:rPr>
      </w:pPr>
    </w:p>
    <w:p w:rsidR="00675E55" w:rsidRDefault="00675E55" w:rsidP="00675E55">
      <w:pPr>
        <w:pStyle w:val="Standard"/>
        <w:rPr>
          <w:sz w:val="28"/>
          <w:szCs w:val="28"/>
        </w:rPr>
      </w:pPr>
    </w:p>
    <w:p w:rsidR="00675E55" w:rsidRDefault="00675E55" w:rsidP="00675E5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представления о том, откуда берется и как получается хлеб.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создании хлеба; развитие диалогической речи; обогащение активного и пассивного словаря; воспитывать уважение к труду хлебороба, земледельца; воспитывать бережное отношение к хлебу.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информационно-коммуникативные;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диалоговых форм;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675E55" w:rsidRDefault="00675E55" w:rsidP="00675E5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Познавательная</w:t>
      </w:r>
    </w:p>
    <w:p w:rsidR="00675E55" w:rsidRDefault="00675E55" w:rsidP="00675E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675E55" w:rsidRDefault="00675E55" w:rsidP="00675E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675E55" w:rsidRDefault="00675E55" w:rsidP="00675E5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675E55" w:rsidRDefault="00675E55" w:rsidP="00675E5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– рассказ педагога, беседа</w:t>
      </w:r>
    </w:p>
    <w:p w:rsidR="00675E55" w:rsidRDefault="00675E55" w:rsidP="00675E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 – показ иллюстраций, презентация на тему «как колосок на стол пришел», показ мультфильма «Легкий хлеб»</w:t>
      </w:r>
    </w:p>
    <w:p w:rsidR="00675E55" w:rsidRDefault="00675E55" w:rsidP="00675E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 – встреча с Зёрнышком</w:t>
      </w:r>
    </w:p>
    <w:p w:rsidR="00675E55" w:rsidRDefault="00675E55" w:rsidP="00675E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 – работа с тестом, «выпекание печенья»</w:t>
      </w:r>
    </w:p>
    <w:p w:rsidR="00675E55" w:rsidRDefault="00675E55" w:rsidP="00675E55">
      <w:pPr>
        <w:pStyle w:val="a3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русской народной сказкой «Легкий хлеб», рассматривание иллюстраций,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рассматривают иллюстрации на тему «хлеб». Появляется Зёрнышко.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Зёрнышко: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Меня зовут Зёрнышко. Живу я в поле. Слышала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на свете хлеб, а я его родственница. Вот вырасту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стану хлебом. Помогите, пожалуйста, мне его отыскать и подскажите – как мне в него превратиться.  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Ну что, ребята, поможем Зернышку?</w:t>
      </w:r>
      <w:r>
        <w:rPr>
          <w:rFonts w:ascii="Times New Roman" w:hAnsi="Times New Roman" w:cs="Times New Roman"/>
          <w:i/>
          <w:sz w:val="28"/>
          <w:szCs w:val="28"/>
        </w:rPr>
        <w:t xml:space="preserve"> (Да!)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вы знаете, откуда берется хлеб? </w:t>
      </w:r>
      <w:r>
        <w:rPr>
          <w:rFonts w:ascii="Times New Roman" w:hAnsi="Times New Roman" w:cs="Times New Roman"/>
          <w:i/>
          <w:sz w:val="28"/>
          <w:szCs w:val="28"/>
        </w:rPr>
        <w:t>(варианты ответов)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ноутбуком:</w:t>
      </w:r>
      <w:r>
        <w:rPr>
          <w:rFonts w:ascii="Times New Roman" w:hAnsi="Times New Roman" w:cs="Times New Roman"/>
          <w:sz w:val="28"/>
          <w:szCs w:val="28"/>
        </w:rPr>
        <w:t xml:space="preserve"> Мы видим с вами на иллюстрации поле, где растет разное зерно. Какие зерновые культуры вы знаете? </w:t>
      </w:r>
      <w:r>
        <w:rPr>
          <w:rFonts w:ascii="Times New Roman" w:hAnsi="Times New Roman" w:cs="Times New Roman"/>
          <w:i/>
          <w:sz w:val="28"/>
          <w:szCs w:val="28"/>
        </w:rPr>
        <w:t>(кукуруза, гречиха, пшеница, рожь).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http://900igr.net/kartinki/biologija/Zernovye-kultury/015-JAchmen.html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Зернышко: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 поле я и превращаюсь в хлеб? </w:t>
      </w:r>
      <w:r>
        <w:rPr>
          <w:rFonts w:ascii="Times New Roman" w:hAnsi="Times New Roman" w:cs="Times New Roman"/>
          <w:i/>
          <w:sz w:val="28"/>
          <w:szCs w:val="28"/>
        </w:rPr>
        <w:t>(Нет, в поле растут злаки, из которых делают хлеб)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дальше делать с зерном? Мы видим на следующей иллюстрации людей, которые собирают зерно при помощи специальных машин. Что это за люди? </w:t>
      </w:r>
      <w:r>
        <w:rPr>
          <w:rFonts w:ascii="Times New Roman" w:hAnsi="Times New Roman" w:cs="Times New Roman"/>
          <w:i/>
          <w:sz w:val="28"/>
          <w:szCs w:val="28"/>
        </w:rPr>
        <w:t>(хлеборобы)</w:t>
      </w:r>
      <w:r>
        <w:rPr>
          <w:rFonts w:ascii="Times New Roman" w:hAnsi="Times New Roman" w:cs="Times New Roman"/>
          <w:sz w:val="28"/>
          <w:szCs w:val="28"/>
        </w:rPr>
        <w:t xml:space="preserve"> Что это за машины? </w:t>
      </w:r>
      <w:r>
        <w:rPr>
          <w:rFonts w:ascii="Times New Roman" w:hAnsi="Times New Roman" w:cs="Times New Roman"/>
          <w:i/>
          <w:sz w:val="28"/>
          <w:szCs w:val="28"/>
        </w:rPr>
        <w:t>(комбайны)</w:t>
      </w:r>
      <w:r>
        <w:rPr>
          <w:rFonts w:ascii="Times New Roman" w:hAnsi="Times New Roman" w:cs="Times New Roman"/>
          <w:sz w:val="28"/>
          <w:szCs w:val="28"/>
        </w:rPr>
        <w:t xml:space="preserve"> Смотрите, зерно везут на специальный мукомольный завод, где молят муку. Потом муку везут на хлебозавод, где выпекают хлеб.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Зёрнышко:</w:t>
      </w:r>
      <w:r>
        <w:rPr>
          <w:rFonts w:ascii="Times New Roman" w:hAnsi="Times New Roman" w:cs="Times New Roman"/>
          <w:sz w:val="28"/>
          <w:szCs w:val="28"/>
        </w:rPr>
        <w:t xml:space="preserve"> Вот, какой долгий и нелегкий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мы можем купить хлеб в магазине!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друг за другом «паровозиком»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едем в поле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кочку наехали </w:t>
      </w:r>
      <w:r>
        <w:rPr>
          <w:rFonts w:ascii="Times New Roman" w:hAnsi="Times New Roman" w:cs="Times New Roman"/>
          <w:i/>
          <w:sz w:val="28"/>
          <w:szCs w:val="28"/>
        </w:rPr>
        <w:t>(прыжки вперед)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ямку заехали </w:t>
      </w:r>
      <w:r>
        <w:rPr>
          <w:rFonts w:ascii="Times New Roman" w:hAnsi="Times New Roman" w:cs="Times New Roman"/>
          <w:i/>
          <w:sz w:val="28"/>
          <w:szCs w:val="28"/>
        </w:rPr>
        <w:t>(гусиный шаг)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горки объехали </w:t>
      </w:r>
      <w:r>
        <w:rPr>
          <w:rFonts w:ascii="Times New Roman" w:hAnsi="Times New Roman" w:cs="Times New Roman"/>
          <w:i/>
          <w:sz w:val="28"/>
          <w:szCs w:val="28"/>
        </w:rPr>
        <w:t>(идут змейкой вправо-влево)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поле приехали!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(повторяем упражнение 2 раза)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ребята, хотите посмотреть мультфильм про хлеб? </w:t>
      </w:r>
      <w:r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(Просмотр мультфильма «Легкий хлеб»)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какую сказку вам напомнил этот мультфильм? </w:t>
      </w:r>
      <w:r>
        <w:rPr>
          <w:rFonts w:ascii="Times New Roman" w:hAnsi="Times New Roman" w:cs="Times New Roman"/>
          <w:i/>
          <w:sz w:val="28"/>
          <w:szCs w:val="28"/>
        </w:rPr>
        <w:t>(сказку «Легкий хлеб»)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почему хлеб назвали лёгким?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еще раз на наши с вами картинки – как вы считаете, легко ли сделать хлеб? Вспомните, что нужно, чтобы получился хлеб?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цепочке глядя на ноутбук описывают «путь хлеба от зернышка до магазина»)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http://www.maam.ru/detskijsad/prezentacija-kak-kolosok-hlebom-na-stol-prish-l.html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вывод: хлеб проделывает нелегкий путь от поля до магазина. Почему же хлеб называют самым главным в доме? </w:t>
      </w:r>
      <w:r>
        <w:rPr>
          <w:rFonts w:ascii="Times New Roman" w:hAnsi="Times New Roman" w:cs="Times New Roman"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sz w:val="28"/>
          <w:szCs w:val="28"/>
        </w:rPr>
        <w:t xml:space="preserve">. Как нужно относиться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хлебы? </w:t>
      </w:r>
      <w:r>
        <w:rPr>
          <w:rFonts w:ascii="Times New Roman" w:hAnsi="Times New Roman" w:cs="Times New Roman"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Чтобы мы с вами ели хлеб,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трудятся много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профессий – а каких?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(перечисляют)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Воспитатель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Ребята сегодня мы пригласили к нам в гости хлебороба Юрия Ивановича  </w:t>
      </w:r>
      <w:proofErr w:type="spellStart"/>
      <w:r>
        <w:rPr>
          <w:rFonts w:cs="Times New Roman"/>
          <w:sz w:val="28"/>
          <w:szCs w:val="28"/>
        </w:rPr>
        <w:t>Пшенина</w:t>
      </w:r>
      <w:proofErr w:type="spellEnd"/>
      <w:r>
        <w:rPr>
          <w:rFonts w:cs="Times New Roman"/>
          <w:sz w:val="28"/>
          <w:szCs w:val="28"/>
        </w:rPr>
        <w:t>.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Ребенок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Золотое время года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Урожайная пора.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Расскажите, хлеборобы,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у вас идут дела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Хлебороб: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 добиться урожая,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Нужна нам дружба трудовая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И, конечно, без сомненья,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старание, и терпение.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Рассказ хлебороба о своем труде)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Танец «С колосками»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Все вместе: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Слава дружным рукам,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Слава труженикам!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Хлеборобам, детвора,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Крикнем дружно все «Ура! »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Все. «Ура! »</w:t>
      </w: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675E55" w:rsidRDefault="00675E55" w:rsidP="00675E55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Зёрнышко:</w:t>
      </w:r>
      <w:r>
        <w:rPr>
          <w:rFonts w:cs="Times New Roman"/>
          <w:sz w:val="28"/>
          <w:szCs w:val="28"/>
        </w:rPr>
        <w:t xml:space="preserve"> А у меня для вас есть загадки, хотите отгадать? </w:t>
      </w:r>
      <w:r>
        <w:rPr>
          <w:rFonts w:cs="Times New Roman"/>
          <w:i/>
          <w:sz w:val="28"/>
          <w:szCs w:val="28"/>
        </w:rPr>
        <w:t>(Да!)</w:t>
      </w:r>
    </w:p>
    <w:p w:rsidR="00675E55" w:rsidRDefault="00675E55" w:rsidP="00675E5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мельнице пшеница,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такое с ней творится!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оборот ее берут,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порошок ее сотрут! </w:t>
      </w:r>
      <w:r>
        <w:rPr>
          <w:rFonts w:ascii="Times New Roman" w:hAnsi="Times New Roman" w:cs="Times New Roman"/>
          <w:i/>
          <w:sz w:val="28"/>
          <w:szCs w:val="28"/>
        </w:rPr>
        <w:t>(Мука)</w:t>
      </w:r>
    </w:p>
    <w:p w:rsidR="00675E55" w:rsidRDefault="00675E55" w:rsidP="00675E5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бывает с рисом, с мясом,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вишней сладкою бывает,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сажают,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выйдет он оттуда,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кладут его на блюдо.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зови ребят,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кусочку все съедят! </w:t>
      </w:r>
      <w:r>
        <w:rPr>
          <w:rFonts w:ascii="Times New Roman" w:hAnsi="Times New Roman" w:cs="Times New Roman"/>
          <w:i/>
          <w:sz w:val="28"/>
          <w:szCs w:val="28"/>
        </w:rPr>
        <w:t>(Пирог)</w:t>
      </w:r>
    </w:p>
    <w:p w:rsidR="00675E55" w:rsidRDefault="00675E55" w:rsidP="00675E5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Маленькое, сдобное</w:t>
      </w:r>
    </w:p>
    <w:p w:rsidR="00675E55" w:rsidRDefault="00675E55" w:rsidP="00675E5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Колечко съедобное </w:t>
      </w:r>
      <w:r>
        <w:rPr>
          <w:rFonts w:ascii="Times New Roman" w:hAnsi="Times New Roman" w:cs="Times New Roman"/>
          <w:i/>
          <w:sz w:val="28"/>
          <w:szCs w:val="28"/>
        </w:rPr>
        <w:t>(Бублик)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Спасибо вам большое за то, что помогли мне узнать, как из зернышка получается хлеб.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сейчас превратимся в пекарей и попробуем сделать тесто для печенья, а работники нашей кухни его испекут. Согласны? </w:t>
      </w:r>
      <w:r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из теста изделий. </w:t>
      </w: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5E55" w:rsidRDefault="00675E55" w:rsidP="00675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6600" w:rsidRDefault="00C86600"/>
    <w:sectPr w:rsidR="00C86600" w:rsidSect="00C8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DAC"/>
    <w:multiLevelType w:val="multilevel"/>
    <w:tmpl w:val="1C5C6F7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71D43E8"/>
    <w:multiLevelType w:val="multilevel"/>
    <w:tmpl w:val="C58AC80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751C03FE"/>
    <w:multiLevelType w:val="multilevel"/>
    <w:tmpl w:val="C150C6EE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55"/>
    <w:rsid w:val="003B3309"/>
    <w:rsid w:val="00675E55"/>
    <w:rsid w:val="008B3269"/>
    <w:rsid w:val="00C8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E55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Standard">
    <w:name w:val="Standard"/>
    <w:rsid w:val="00675E5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3">
    <w:name w:val="WW8Num3"/>
    <w:rsid w:val="00675E55"/>
    <w:pPr>
      <w:numPr>
        <w:numId w:val="1"/>
      </w:numPr>
    </w:pPr>
  </w:style>
  <w:style w:type="numbering" w:customStyle="1" w:styleId="WW8Num5">
    <w:name w:val="WW8Num5"/>
    <w:rsid w:val="00675E55"/>
    <w:pPr>
      <w:numPr>
        <w:numId w:val="4"/>
      </w:numPr>
    </w:pPr>
  </w:style>
  <w:style w:type="numbering" w:customStyle="1" w:styleId="WW8Num6">
    <w:name w:val="WW8Num6"/>
    <w:rsid w:val="00675E5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2015-03-15T08:35:00Z</dcterms:created>
  <dcterms:modified xsi:type="dcterms:W3CDTF">2015-03-15T08:40:00Z</dcterms:modified>
</cp:coreProperties>
</file>